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79DAD1B4" w:rsidR="00B57BA6" w:rsidRPr="00340FC2" w:rsidRDefault="00C12D84" w:rsidP="00CC41C0">
            <w:pPr>
              <w:jc w:val="both"/>
              <w:rPr>
                <w:rFonts w:ascii="Trebuchet MS" w:eastAsia="Calibri" w:hAnsi="Trebuchet MS" w:cs="Arial"/>
                <w:i/>
                <w:color w:val="A6A6A6"/>
                <w:sz w:val="22"/>
                <w:szCs w:val="22"/>
              </w:rPr>
            </w:pPr>
            <w:r>
              <w:rPr>
                <w:rFonts w:ascii="Trebuchet MS" w:hAnsi="Trebuchet MS" w:cs="Arial"/>
                <w:sz w:val="22"/>
                <w:szCs w:val="22"/>
              </w:rPr>
              <w:t>ANTIOQUIA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37CFCDCA" w:rsidR="00B57BA6" w:rsidRPr="00340FC2" w:rsidRDefault="00C12D8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vAlign w:val="center"/>
          </w:tcPr>
          <w:p w14:paraId="41588AD1" w14:textId="24F66F0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12D84">
              <w:rPr>
                <w:rFonts w:ascii="Trebuchet MS" w:hAnsi="Trebuchet MS" w:cs="Arial"/>
                <w:sz w:val="22"/>
                <w:szCs w:val="22"/>
              </w:rPr>
              <w:t>$ 16.419.000,00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07958F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12D8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12D8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525C45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12D84">
        <w:rPr>
          <w:rFonts w:ascii="Trebuchet MS" w:hAnsi="Trebuchet MS" w:cs="Arial"/>
          <w:sz w:val="22"/>
          <w:szCs w:val="22"/>
        </w:rPr>
        <w:t>DIECISEIS MILLONES CUATROCIENTOS DIECINUEVE MIL M/CTE</w:t>
      </w:r>
      <w:r w:rsidRPr="00340FC2">
        <w:rPr>
          <w:rFonts w:ascii="Trebuchet MS" w:hAnsi="Trebuchet MS" w:cs="Arial"/>
          <w:sz w:val="22"/>
          <w:szCs w:val="22"/>
        </w:rPr>
        <w:t xml:space="preserve"> PESOS M/CTE (</w:t>
      </w:r>
      <w:r w:rsidR="00C12D84">
        <w:rPr>
          <w:rFonts w:ascii="Trebuchet MS" w:hAnsi="Trebuchet MS" w:cs="Arial"/>
          <w:sz w:val="22"/>
          <w:szCs w:val="22"/>
        </w:rPr>
        <w:t>$ 16.419.000,00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25"/>
        <w:gridCol w:w="5311"/>
      </w:tblGrid>
      <w:tr w:rsidR="00B57BA6" w:rsidRPr="00340FC2" w14:paraId="02D462B0" w14:textId="77777777" w:rsidTr="00681007">
        <w:trPr>
          <w:trHeight w:val="64"/>
        </w:trPr>
        <w:tc>
          <w:tcPr>
            <w:tcW w:w="3325"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5311"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681007">
        <w:trPr>
          <w:trHeight w:val="64"/>
        </w:trPr>
        <w:tc>
          <w:tcPr>
            <w:tcW w:w="3325"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5311" w:type="dxa"/>
            <w:vAlign w:val="center"/>
          </w:tcPr>
          <w:p w14:paraId="6916035A" w14:textId="44BD2AD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12D84">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12D84">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6CBF5F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12D8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12D8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lastRenderedPageBreak/>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1B341A6"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w:t>
      </w:r>
      <w:r w:rsidR="005853AF" w:rsidRPr="00340FC2">
        <w:rPr>
          <w:rFonts w:ascii="Trebuchet MS" w:hAnsi="Trebuchet MS" w:cs="Arial"/>
          <w:szCs w:val="22"/>
        </w:rPr>
        <w:t xml:space="preserve">Resoluciones </w:t>
      </w:r>
      <w:r w:rsidR="005853AF">
        <w:rPr>
          <w:rFonts w:ascii="Trebuchet MS" w:hAnsi="Trebuchet MS" w:cs="Arial"/>
          <w:szCs w:val="22"/>
        </w:rPr>
        <w:t>No 0645 de 2025, 0988  de 2025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2C3090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12D84">
        <w:rPr>
          <w:rFonts w:ascii="Trebuchet MS" w:hAnsi="Trebuchet MS" w:cs="Arial"/>
          <w:b w:val="0"/>
          <w:szCs w:val="22"/>
        </w:rPr>
        <w:t>31 de DICIEMBRE de 2025</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EF3CFF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12D84">
        <w:rPr>
          <w:rFonts w:ascii="Trebuchet MS" w:hAnsi="Trebuchet MS" w:cs="Arial"/>
          <w:b w:val="0"/>
          <w:szCs w:val="22"/>
        </w:rPr>
        <w:t>CIRCUITO JUDICIAL MEDELLIN Y SU AREA METROPOLITANA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12D84">
        <w:rPr>
          <w:rFonts w:ascii="Trebuchet MS" w:hAnsi="Trebuchet MS" w:cs="Arial"/>
          <w:b w:val="0"/>
          <w:szCs w:val="22"/>
        </w:rPr>
        <w:t>ANTIOQUIA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w:t>
      </w:r>
      <w:r w:rsidRPr="00340FC2">
        <w:rPr>
          <w:rFonts w:ascii="Trebuchet MS" w:eastAsia="SimSun" w:hAnsi="Trebuchet MS" w:cs="Arial"/>
          <w:sz w:val="22"/>
          <w:szCs w:val="22"/>
          <w:lang w:val="es-ES" w:eastAsia="es-ES"/>
        </w:rPr>
        <w:lastRenderedPageBreak/>
        <w:t>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lastRenderedPageBreak/>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7ADC28D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Para el caso de la contratación de Defensores públicos, la Defensoría del Pueblo expidió las </w:t>
      </w:r>
      <w:r w:rsidR="00E41777" w:rsidRPr="00340FC2">
        <w:rPr>
          <w:rFonts w:ascii="Trebuchet MS" w:hAnsi="Trebuchet MS" w:cs="Arial"/>
          <w:szCs w:val="22"/>
        </w:rPr>
        <w:t xml:space="preserve">Resoluciones </w:t>
      </w:r>
      <w:r w:rsidR="00E41777">
        <w:rPr>
          <w:rFonts w:ascii="Trebuchet MS" w:hAnsi="Trebuchet MS" w:cs="Arial"/>
          <w:szCs w:val="22"/>
        </w:rPr>
        <w:t>No 0645 de 2025, 0988  de 2025 y 1141 de 2024</w:t>
      </w:r>
      <w:r w:rsidR="000A4163"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07A80D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12D8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lastRenderedPageBreak/>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0BEEF7B" w:rsidR="00B57BA6" w:rsidRPr="00340FC2" w:rsidRDefault="00EE453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7F6251D" wp14:editId="2F5CF91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4B7D2" w14:textId="77777777" w:rsidR="00ED2374" w:rsidRDefault="00ED2374" w:rsidP="00055140">
      <w:r>
        <w:separator/>
      </w:r>
    </w:p>
  </w:endnote>
  <w:endnote w:type="continuationSeparator" w:id="0">
    <w:p w14:paraId="55171EDD" w14:textId="77777777" w:rsidR="00ED2374" w:rsidRDefault="00ED23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48942" w14:textId="77777777" w:rsidR="00C12D84" w:rsidRDefault="00C12D8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9E5772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E453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E453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6BAEB" w14:textId="77777777" w:rsidR="00C12D84" w:rsidRDefault="00C12D8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43B3A" w14:textId="77777777" w:rsidR="00ED2374" w:rsidRDefault="00ED2374" w:rsidP="00055140">
      <w:r>
        <w:separator/>
      </w:r>
    </w:p>
  </w:footnote>
  <w:footnote w:type="continuationSeparator" w:id="0">
    <w:p w14:paraId="4E0BBB33" w14:textId="77777777" w:rsidR="00ED2374" w:rsidRDefault="00ED23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B6EB8" w14:textId="77777777" w:rsidR="00C12D84" w:rsidRDefault="00C12D8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62ABB" w14:textId="77777777" w:rsidR="00C12D84" w:rsidRDefault="00C12D8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53AF"/>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1007"/>
    <w:rsid w:val="00683E1B"/>
    <w:rsid w:val="00685646"/>
    <w:rsid w:val="00691B06"/>
    <w:rsid w:val="00697921"/>
    <w:rsid w:val="006A296D"/>
    <w:rsid w:val="006A31B6"/>
    <w:rsid w:val="006B1D22"/>
    <w:rsid w:val="006B26AF"/>
    <w:rsid w:val="006B579C"/>
    <w:rsid w:val="006C57D4"/>
    <w:rsid w:val="006C76FC"/>
    <w:rsid w:val="006D4531"/>
    <w:rsid w:val="006E242E"/>
    <w:rsid w:val="006E34A0"/>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D84"/>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41777"/>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2374"/>
    <w:rsid w:val="00ED3608"/>
    <w:rsid w:val="00ED4F0D"/>
    <w:rsid w:val="00EE3417"/>
    <w:rsid w:val="00EE4531"/>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C2EF1D0-2A22-48A7-AEFB-99983F163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18</Pages>
  <Words>8173</Words>
  <Characters>46590</Characters>
  <Application>Microsoft Office Word</Application>
  <DocSecurity>0</DocSecurity>
  <Lines>388</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54654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32</cp:revision>
  <cp:lastPrinted>2021-11-23T18:55:00Z</cp:lastPrinted>
  <dcterms:created xsi:type="dcterms:W3CDTF">2024-01-13T17:45:00Z</dcterms:created>
  <dcterms:modified xsi:type="dcterms:W3CDTF">2025-11-12T22:01:00Z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